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382" w:rsidRPr="00BC2382" w:rsidRDefault="0021370D" w:rsidP="00BC2382">
      <w:pPr>
        <w:tabs>
          <w:tab w:val="left" w:pos="4253"/>
          <w:tab w:val="left" w:pos="5103"/>
          <w:tab w:val="left" w:pos="5245"/>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noProof/>
          <w:sz w:val="24"/>
          <w:szCs w:val="24"/>
          <w:lang w:val="ru-RU"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215.7pt;margin-top:-45pt;width:36.75pt;height:50.8pt;flip:x;z-index:251658240">
            <v:imagedata r:id="rId5" o:title=""/>
            <w10:wrap type="topAndBottom" anchorx="page"/>
          </v:shape>
          <o:OLEObject Type="Embed" ProgID="MS_ClipArt_Gallery" ShapeID="_x0000_s1027" DrawAspect="Content" ObjectID="_1850041531" r:id="rId6"/>
        </w:object>
      </w:r>
      <w:r w:rsidR="00BC2382" w:rsidRPr="00BC2382">
        <w:rPr>
          <w:rFonts w:ascii="Times New Roman" w:eastAsia="Times New Roman" w:hAnsi="Times New Roman" w:cs="Times New Roman"/>
          <w:b/>
          <w:sz w:val="28"/>
          <w:szCs w:val="28"/>
          <w:lang w:eastAsia="ru-RU"/>
        </w:rPr>
        <w:t>ОБУХІВСЬКА МІСЬКА РАДА</w:t>
      </w:r>
    </w:p>
    <w:p w:rsidR="00BC2382" w:rsidRPr="00BC2382" w:rsidRDefault="00BC2382" w:rsidP="00BC2382">
      <w:pPr>
        <w:tabs>
          <w:tab w:val="right" w:pos="3828"/>
        </w:tabs>
        <w:spacing w:after="0" w:line="240" w:lineRule="auto"/>
        <w:jc w:val="center"/>
        <w:rPr>
          <w:rFonts w:ascii="Times New Roman" w:eastAsia="Times New Roman" w:hAnsi="Times New Roman" w:cs="Times New Roman"/>
          <w:b/>
          <w:sz w:val="28"/>
          <w:szCs w:val="28"/>
          <w:lang w:eastAsia="ru-RU"/>
        </w:rPr>
      </w:pPr>
      <w:r w:rsidRPr="00BC2382">
        <w:rPr>
          <w:rFonts w:ascii="Times New Roman" w:eastAsia="Times New Roman" w:hAnsi="Times New Roman" w:cs="Times New Roman"/>
          <w:b/>
          <w:sz w:val="28"/>
          <w:szCs w:val="28"/>
          <w:lang w:eastAsia="ru-RU"/>
        </w:rPr>
        <w:t>КИЇСЬКОЇ ОБЛАСТІ</w:t>
      </w:r>
    </w:p>
    <w:p w:rsidR="00BC2382" w:rsidRPr="00BC2382" w:rsidRDefault="00BC2382" w:rsidP="00BC2382">
      <w:pPr>
        <w:spacing w:after="0" w:line="240" w:lineRule="auto"/>
        <w:jc w:val="center"/>
        <w:rPr>
          <w:rFonts w:ascii="Times New Roman" w:eastAsia="Times New Roman" w:hAnsi="Times New Roman" w:cs="Times New Roman"/>
          <w:b/>
          <w:sz w:val="28"/>
          <w:szCs w:val="28"/>
          <w:lang w:eastAsia="ru-RU"/>
        </w:rPr>
      </w:pPr>
      <w:r w:rsidRPr="00BC2382">
        <w:rPr>
          <w:rFonts w:ascii="Times New Roman" w:eastAsia="Times New Roman" w:hAnsi="Times New Roman" w:cs="Times New Roman"/>
          <w:b/>
          <w:sz w:val="28"/>
          <w:szCs w:val="28"/>
          <w:lang w:eastAsia="ru-RU"/>
        </w:rPr>
        <w:t>ВИКОНАВЧИЙ КОМІТЕТ</w:t>
      </w:r>
    </w:p>
    <w:p w:rsidR="00BC2382" w:rsidRPr="00BC2382" w:rsidRDefault="00BC2382" w:rsidP="00BC2382">
      <w:pPr>
        <w:spacing w:after="0" w:line="240" w:lineRule="auto"/>
        <w:jc w:val="center"/>
        <w:rPr>
          <w:rFonts w:ascii="Times New Roman" w:eastAsia="Times New Roman" w:hAnsi="Times New Roman" w:cs="Times New Roman"/>
          <w:b/>
          <w:sz w:val="28"/>
          <w:szCs w:val="28"/>
          <w:lang w:eastAsia="ru-RU"/>
        </w:rPr>
      </w:pPr>
      <w:r w:rsidRPr="00BC2382">
        <w:rPr>
          <w:rFonts w:ascii="Times New Roman" w:eastAsia="Times New Roman" w:hAnsi="Times New Roman" w:cs="Times New Roman"/>
          <w:b/>
          <w:sz w:val="28"/>
          <w:szCs w:val="28"/>
          <w:lang w:eastAsia="ru-RU"/>
        </w:rPr>
        <w:t>РІШЕННЯ</w:t>
      </w:r>
      <w:r w:rsidR="002E5191">
        <w:rPr>
          <w:rFonts w:ascii="Times New Roman" w:eastAsia="Times New Roman" w:hAnsi="Times New Roman" w:cs="Times New Roman"/>
          <w:b/>
          <w:sz w:val="28"/>
          <w:szCs w:val="28"/>
          <w:lang w:eastAsia="ru-RU"/>
        </w:rPr>
        <w:t xml:space="preserve"> </w:t>
      </w:r>
      <w:r w:rsidR="0021370D">
        <w:rPr>
          <w:rFonts w:ascii="Times New Roman" w:eastAsia="Times New Roman" w:hAnsi="Times New Roman" w:cs="Times New Roman"/>
          <w:b/>
          <w:sz w:val="28"/>
          <w:szCs w:val="28"/>
          <w:lang w:eastAsia="ru-RU"/>
        </w:rPr>
        <w:t>проєкт</w:t>
      </w:r>
      <w:bookmarkStart w:id="0" w:name="_GoBack"/>
      <w:bookmarkEnd w:id="0"/>
    </w:p>
    <w:p w:rsidR="00BC2382" w:rsidRPr="00BC2382" w:rsidRDefault="00BC2382" w:rsidP="00BC2382">
      <w:pPr>
        <w:spacing w:after="0" w:line="240" w:lineRule="auto"/>
        <w:rPr>
          <w:rFonts w:ascii="Times New Roman" w:eastAsia="Times New Roman" w:hAnsi="Times New Roman" w:cs="Times New Roman"/>
          <w:b/>
          <w:sz w:val="28"/>
          <w:szCs w:val="28"/>
          <w:lang w:eastAsia="ru-RU"/>
        </w:rPr>
      </w:pPr>
    </w:p>
    <w:tbl>
      <w:tblPr>
        <w:tblW w:w="0" w:type="auto"/>
        <w:tblLook w:val="04A0" w:firstRow="1" w:lastRow="0" w:firstColumn="1" w:lastColumn="0" w:noHBand="0" w:noVBand="1"/>
      </w:tblPr>
      <w:tblGrid>
        <w:gridCol w:w="3466"/>
        <w:gridCol w:w="2837"/>
        <w:gridCol w:w="3335"/>
      </w:tblGrid>
      <w:tr w:rsidR="00BC2382" w:rsidRPr="00BC2382" w:rsidTr="005C6374">
        <w:tc>
          <w:tcPr>
            <w:tcW w:w="3466" w:type="dxa"/>
          </w:tcPr>
          <w:p w:rsidR="00BC2382" w:rsidRPr="00BC2382" w:rsidRDefault="00BC2382" w:rsidP="00FF4432">
            <w:pPr>
              <w:spacing w:after="0" w:line="240" w:lineRule="auto"/>
              <w:rPr>
                <w:rFonts w:ascii="Times New Roman" w:eastAsia="Times New Roman" w:hAnsi="Times New Roman" w:cs="Times New Roman"/>
                <w:sz w:val="28"/>
                <w:szCs w:val="28"/>
                <w:lang w:eastAsia="ru-RU"/>
              </w:rPr>
            </w:pPr>
            <w:r w:rsidRPr="00BC2382">
              <w:rPr>
                <w:rFonts w:ascii="Times New Roman" w:eastAsia="Times New Roman" w:hAnsi="Times New Roman" w:cs="Times New Roman"/>
                <w:sz w:val="28"/>
                <w:szCs w:val="28"/>
                <w:lang w:eastAsia="ru-RU"/>
              </w:rPr>
              <w:t xml:space="preserve">від </w:t>
            </w:r>
            <w:r w:rsidR="00A53CDC">
              <w:rPr>
                <w:rFonts w:ascii="Times New Roman" w:eastAsia="Times New Roman" w:hAnsi="Times New Roman" w:cs="Times New Roman"/>
                <w:sz w:val="28"/>
                <w:szCs w:val="28"/>
                <w:lang w:eastAsia="ru-RU"/>
              </w:rPr>
              <w:t xml:space="preserve">         вересня 2026</w:t>
            </w:r>
            <w:r w:rsidRPr="00BC2382">
              <w:rPr>
                <w:rFonts w:ascii="Times New Roman" w:eastAsia="Times New Roman" w:hAnsi="Times New Roman" w:cs="Times New Roman"/>
                <w:sz w:val="28"/>
                <w:szCs w:val="28"/>
                <w:lang w:eastAsia="ru-RU"/>
              </w:rPr>
              <w:t xml:space="preserve"> року</w:t>
            </w:r>
          </w:p>
        </w:tc>
        <w:tc>
          <w:tcPr>
            <w:tcW w:w="2837" w:type="dxa"/>
          </w:tcPr>
          <w:p w:rsidR="00BC2382" w:rsidRPr="00BC2382" w:rsidRDefault="00BC2382" w:rsidP="00BC2382">
            <w:pPr>
              <w:spacing w:after="0" w:line="240" w:lineRule="auto"/>
              <w:jc w:val="center"/>
              <w:rPr>
                <w:rFonts w:ascii="Times New Roman" w:eastAsia="Times New Roman" w:hAnsi="Times New Roman" w:cs="Times New Roman"/>
                <w:sz w:val="28"/>
                <w:szCs w:val="28"/>
                <w:lang w:eastAsia="ru-RU"/>
              </w:rPr>
            </w:pPr>
            <w:r w:rsidRPr="00BC2382">
              <w:rPr>
                <w:rFonts w:ascii="Times New Roman" w:eastAsia="Times New Roman" w:hAnsi="Times New Roman" w:cs="Times New Roman"/>
                <w:sz w:val="28"/>
                <w:szCs w:val="28"/>
                <w:lang w:eastAsia="ru-RU"/>
              </w:rPr>
              <w:t>м. Обухів</w:t>
            </w:r>
          </w:p>
        </w:tc>
        <w:tc>
          <w:tcPr>
            <w:tcW w:w="3335" w:type="dxa"/>
          </w:tcPr>
          <w:p w:rsidR="00BC2382" w:rsidRPr="00BC2382" w:rsidRDefault="00712E5F" w:rsidP="00FF443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A53CDC">
              <w:rPr>
                <w:rFonts w:ascii="Times New Roman" w:eastAsia="Times New Roman" w:hAnsi="Times New Roman" w:cs="Times New Roman"/>
                <w:sz w:val="28"/>
                <w:szCs w:val="28"/>
                <w:lang w:eastAsia="ru-RU"/>
              </w:rPr>
              <w:t xml:space="preserve"> </w:t>
            </w:r>
          </w:p>
        </w:tc>
      </w:tr>
    </w:tbl>
    <w:p w:rsidR="00A43FCD" w:rsidRPr="00A43FCD" w:rsidRDefault="00A43FCD" w:rsidP="00A43FCD">
      <w:pPr>
        <w:spacing w:before="100" w:beforeAutospacing="1" w:after="100" w:afterAutospacing="1" w:line="240" w:lineRule="auto"/>
        <w:rPr>
          <w:rFonts w:ascii="Times New Roman" w:eastAsia="Times New Roman" w:hAnsi="Times New Roman" w:cs="Times New Roman"/>
          <w:sz w:val="28"/>
          <w:szCs w:val="28"/>
          <w:lang w:eastAsia="uk-UA"/>
        </w:rPr>
      </w:pPr>
      <w:r w:rsidRPr="00A43FCD">
        <w:rPr>
          <w:rFonts w:ascii="Times New Roman" w:eastAsia="Times New Roman" w:hAnsi="Times New Roman" w:cs="Times New Roman"/>
          <w:b/>
          <w:bCs/>
          <w:sz w:val="28"/>
          <w:szCs w:val="28"/>
          <w:lang w:eastAsia="uk-UA"/>
        </w:rPr>
        <w:t>Про затвердження додаткової угоди</w:t>
      </w:r>
      <w:r w:rsidRPr="00A43FCD">
        <w:rPr>
          <w:rFonts w:ascii="Times New Roman" w:eastAsia="Times New Roman" w:hAnsi="Times New Roman" w:cs="Times New Roman"/>
          <w:b/>
          <w:bCs/>
          <w:sz w:val="28"/>
          <w:szCs w:val="28"/>
          <w:lang w:eastAsia="uk-UA"/>
        </w:rPr>
        <w:br/>
        <w:t>про дострокове розірвання договору</w:t>
      </w:r>
      <w:r w:rsidRPr="00A43FCD">
        <w:rPr>
          <w:rFonts w:ascii="Times New Roman" w:eastAsia="Times New Roman" w:hAnsi="Times New Roman" w:cs="Times New Roman"/>
          <w:b/>
          <w:bCs/>
          <w:sz w:val="28"/>
          <w:szCs w:val="28"/>
          <w:lang w:eastAsia="uk-UA"/>
        </w:rPr>
        <w:br/>
        <w:t>від 01.01.2026 № 2</w:t>
      </w:r>
    </w:p>
    <w:p w:rsidR="00A43FCD" w:rsidRPr="00A43FCD" w:rsidRDefault="00A43FCD" w:rsidP="00A43FCD">
      <w:pPr>
        <w:spacing w:after="0" w:line="240" w:lineRule="auto"/>
        <w:ind w:firstLine="709"/>
        <w:jc w:val="both"/>
        <w:rPr>
          <w:rFonts w:ascii="Times New Roman" w:eastAsia="Times New Roman" w:hAnsi="Times New Roman" w:cs="Times New Roman"/>
          <w:sz w:val="28"/>
          <w:szCs w:val="28"/>
          <w:lang w:eastAsia="uk-UA"/>
        </w:rPr>
      </w:pPr>
      <w:r w:rsidRPr="00A43FCD">
        <w:rPr>
          <w:rFonts w:ascii="Times New Roman" w:eastAsia="Times New Roman" w:hAnsi="Times New Roman" w:cs="Times New Roman"/>
          <w:sz w:val="28"/>
          <w:szCs w:val="28"/>
          <w:lang w:eastAsia="uk-UA"/>
        </w:rPr>
        <w:t>Розглянувши заяву ПрАТ «Київстар» від 31.08.2026 № 29095/05 щодо дострокового розірвання договору від 01.01.2026 № 2 «Про тимчасове використання окремих об’єктів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 у зв’язку з демонтажем стаціонарного дизельного генератора, керуючись статтями 16, 27, підпунктом 1 пункту «а» статті 29 Закону України «Про місцеве самоврядування в Україні», статтями 651, 653, 654 Цивільного кодексу України,</w:t>
      </w:r>
    </w:p>
    <w:p w:rsidR="00A43FCD" w:rsidRDefault="00A43FCD" w:rsidP="00AE75EB">
      <w:pPr>
        <w:spacing w:after="0" w:line="240" w:lineRule="auto"/>
        <w:ind w:firstLine="709"/>
        <w:jc w:val="center"/>
        <w:rPr>
          <w:rFonts w:ascii="Times New Roman" w:eastAsia="Times New Roman" w:hAnsi="Times New Roman" w:cs="Times New Roman"/>
          <w:sz w:val="24"/>
          <w:szCs w:val="24"/>
          <w:lang w:eastAsia="uk-UA"/>
        </w:rPr>
      </w:pPr>
    </w:p>
    <w:p w:rsidR="00BC543D" w:rsidRPr="00AE75EB" w:rsidRDefault="00BC543D" w:rsidP="00AE75EB">
      <w:pPr>
        <w:spacing w:after="0" w:line="240" w:lineRule="auto"/>
        <w:ind w:firstLine="709"/>
        <w:jc w:val="center"/>
        <w:rPr>
          <w:rFonts w:ascii="Times New Roman" w:eastAsia="Times New Roman" w:hAnsi="Times New Roman" w:cs="Times New Roman"/>
          <w:b/>
          <w:sz w:val="28"/>
          <w:szCs w:val="28"/>
          <w:lang w:eastAsia="ru-RU"/>
        </w:rPr>
      </w:pPr>
      <w:r w:rsidRPr="00AE75EB">
        <w:rPr>
          <w:rFonts w:ascii="Times New Roman" w:eastAsia="Times New Roman" w:hAnsi="Times New Roman" w:cs="Times New Roman"/>
          <w:b/>
          <w:sz w:val="28"/>
          <w:szCs w:val="28"/>
          <w:lang w:eastAsia="ru-RU"/>
        </w:rPr>
        <w:t>ВИКОНАВЧИЙ КОМІТЕТ ОБУХІВСЬКОЇ МІСЬКОЇ РАДИ</w:t>
      </w:r>
    </w:p>
    <w:p w:rsidR="00BC543D" w:rsidRPr="00AE75EB" w:rsidRDefault="00BC543D" w:rsidP="00AE75EB">
      <w:pPr>
        <w:spacing w:after="0" w:line="240" w:lineRule="auto"/>
        <w:ind w:firstLine="709"/>
        <w:jc w:val="center"/>
        <w:rPr>
          <w:rFonts w:ascii="Times New Roman" w:eastAsia="Times New Roman" w:hAnsi="Times New Roman" w:cs="Times New Roman"/>
          <w:b/>
          <w:sz w:val="28"/>
          <w:szCs w:val="28"/>
          <w:lang w:eastAsia="ru-RU"/>
        </w:rPr>
      </w:pPr>
      <w:r w:rsidRPr="00AE75EB">
        <w:rPr>
          <w:rFonts w:ascii="Times New Roman" w:eastAsia="Times New Roman" w:hAnsi="Times New Roman" w:cs="Times New Roman"/>
          <w:b/>
          <w:sz w:val="28"/>
          <w:szCs w:val="28"/>
          <w:lang w:eastAsia="ru-RU"/>
        </w:rPr>
        <w:t>ВИРІШИВ:</w:t>
      </w:r>
    </w:p>
    <w:p w:rsidR="00991576" w:rsidRPr="00F02783" w:rsidRDefault="00991576" w:rsidP="00EF7CD5">
      <w:pPr>
        <w:spacing w:after="0" w:line="240" w:lineRule="auto"/>
        <w:ind w:firstLine="709"/>
        <w:jc w:val="both"/>
        <w:rPr>
          <w:rFonts w:ascii="Times New Roman" w:eastAsia="Times New Roman" w:hAnsi="Times New Roman" w:cs="Times New Roman"/>
          <w:sz w:val="16"/>
          <w:szCs w:val="16"/>
          <w:lang w:eastAsia="ru-RU"/>
        </w:rPr>
      </w:pPr>
    </w:p>
    <w:p w:rsidR="00A43FCD" w:rsidRPr="00A43FCD" w:rsidRDefault="00A43FCD" w:rsidP="00A43FCD">
      <w:pPr>
        <w:numPr>
          <w:ilvl w:val="0"/>
          <w:numId w:val="13"/>
        </w:numPr>
        <w:spacing w:after="0" w:line="240" w:lineRule="auto"/>
        <w:ind w:left="0" w:firstLine="709"/>
        <w:jc w:val="both"/>
        <w:rPr>
          <w:rFonts w:ascii="Times New Roman" w:eastAsia="Times New Roman" w:hAnsi="Times New Roman" w:cs="Times New Roman"/>
          <w:sz w:val="28"/>
          <w:szCs w:val="28"/>
          <w:lang w:eastAsia="uk-UA"/>
        </w:rPr>
      </w:pPr>
      <w:r w:rsidRPr="00A43FCD">
        <w:rPr>
          <w:rFonts w:ascii="Times New Roman" w:eastAsia="Times New Roman" w:hAnsi="Times New Roman" w:cs="Times New Roman"/>
          <w:bCs/>
          <w:sz w:val="28"/>
          <w:szCs w:val="28"/>
          <w:lang w:eastAsia="uk-UA"/>
        </w:rPr>
        <w:t xml:space="preserve">Затвердити додаткову угоду </w:t>
      </w:r>
      <w:r w:rsidR="0003559D">
        <w:rPr>
          <w:rFonts w:ascii="Times New Roman" w:eastAsia="Times New Roman" w:hAnsi="Times New Roman" w:cs="Times New Roman"/>
          <w:bCs/>
          <w:sz w:val="28"/>
          <w:szCs w:val="28"/>
          <w:lang w:eastAsia="uk-UA"/>
        </w:rPr>
        <w:t xml:space="preserve">від 31.08.2026 </w:t>
      </w:r>
      <w:r w:rsidRPr="00A43FCD">
        <w:rPr>
          <w:rFonts w:ascii="Times New Roman" w:eastAsia="Times New Roman" w:hAnsi="Times New Roman" w:cs="Times New Roman"/>
          <w:bCs/>
          <w:sz w:val="28"/>
          <w:szCs w:val="28"/>
          <w:lang w:eastAsia="uk-UA"/>
        </w:rPr>
        <w:t>про дострокове розірвання договору</w:t>
      </w:r>
      <w:r w:rsidRPr="00A43FCD">
        <w:rPr>
          <w:rFonts w:ascii="Times New Roman" w:eastAsia="Times New Roman" w:hAnsi="Times New Roman" w:cs="Times New Roman"/>
          <w:sz w:val="28"/>
          <w:szCs w:val="28"/>
          <w:lang w:eastAsia="uk-UA"/>
        </w:rPr>
        <w:t xml:space="preserve"> від 01.01.2026 № 2 «Про тимчасове використання окремих об’єктів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w:t>
      </w:r>
      <w:r w:rsidR="00EC240C">
        <w:rPr>
          <w:rFonts w:ascii="Times New Roman" w:eastAsia="Times New Roman" w:hAnsi="Times New Roman" w:cs="Times New Roman"/>
          <w:sz w:val="28"/>
          <w:szCs w:val="28"/>
          <w:lang w:eastAsia="uk-UA"/>
        </w:rPr>
        <w:t xml:space="preserve"> (далі - договір)</w:t>
      </w:r>
      <w:r w:rsidRPr="00A43FCD">
        <w:rPr>
          <w:rFonts w:ascii="Times New Roman" w:eastAsia="Times New Roman" w:hAnsi="Times New Roman" w:cs="Times New Roman"/>
          <w:sz w:val="28"/>
          <w:szCs w:val="28"/>
          <w:lang w:eastAsia="uk-UA"/>
        </w:rPr>
        <w:t>, укладену між</w:t>
      </w:r>
      <w:r w:rsidR="00F02783">
        <w:rPr>
          <w:rFonts w:ascii="Times New Roman" w:eastAsia="Times New Roman" w:hAnsi="Times New Roman" w:cs="Times New Roman"/>
          <w:sz w:val="28"/>
          <w:szCs w:val="28"/>
          <w:lang w:eastAsia="uk-UA"/>
        </w:rPr>
        <w:t xml:space="preserve"> виконавчим комітетом Обухівської</w:t>
      </w:r>
      <w:r w:rsidRPr="00A43FCD">
        <w:rPr>
          <w:rFonts w:ascii="Times New Roman" w:eastAsia="Times New Roman" w:hAnsi="Times New Roman" w:cs="Times New Roman"/>
          <w:sz w:val="28"/>
          <w:szCs w:val="28"/>
          <w:lang w:eastAsia="uk-UA"/>
        </w:rPr>
        <w:t xml:space="preserve"> місько</w:t>
      </w:r>
      <w:r w:rsidR="00F02783">
        <w:rPr>
          <w:rFonts w:ascii="Times New Roman" w:eastAsia="Times New Roman" w:hAnsi="Times New Roman" w:cs="Times New Roman"/>
          <w:sz w:val="28"/>
          <w:szCs w:val="28"/>
          <w:lang w:eastAsia="uk-UA"/>
        </w:rPr>
        <w:t>ї ради</w:t>
      </w:r>
      <w:r w:rsidRPr="00A43FCD">
        <w:rPr>
          <w:rFonts w:ascii="Times New Roman" w:eastAsia="Times New Roman" w:hAnsi="Times New Roman" w:cs="Times New Roman"/>
          <w:sz w:val="28"/>
          <w:szCs w:val="28"/>
          <w:lang w:eastAsia="uk-UA"/>
        </w:rPr>
        <w:t xml:space="preserve"> Київської області та ПрАТ «Київстар», у зв’язку з демонтажем стаціонарного дизельного генератора, </w:t>
      </w:r>
      <w:r w:rsidRPr="00A43FCD">
        <w:rPr>
          <w:rFonts w:ascii="Times New Roman" w:eastAsia="Times New Roman" w:hAnsi="Times New Roman" w:cs="Times New Roman"/>
          <w:bCs/>
          <w:sz w:val="28"/>
          <w:szCs w:val="28"/>
          <w:lang w:eastAsia="uk-UA"/>
        </w:rPr>
        <w:t>з визначенням датою дострокового розірвання договору 31.08.2026</w:t>
      </w:r>
      <w:r w:rsidRPr="00A43FCD">
        <w:rPr>
          <w:rFonts w:ascii="Times New Roman" w:eastAsia="Times New Roman" w:hAnsi="Times New Roman" w:cs="Times New Roman"/>
          <w:sz w:val="28"/>
          <w:szCs w:val="28"/>
          <w:lang w:eastAsia="uk-UA"/>
        </w:rPr>
        <w:t xml:space="preserve">, </w:t>
      </w:r>
      <w:r w:rsidR="00121491">
        <w:rPr>
          <w:rFonts w:ascii="Times New Roman" w:eastAsia="Times New Roman" w:hAnsi="Times New Roman" w:cs="Times New Roman"/>
          <w:sz w:val="28"/>
          <w:szCs w:val="28"/>
          <w:lang w:eastAsia="uk-UA"/>
        </w:rPr>
        <w:t>що додається</w:t>
      </w:r>
      <w:r w:rsidRPr="00A43FCD">
        <w:rPr>
          <w:rFonts w:ascii="Times New Roman" w:eastAsia="Times New Roman" w:hAnsi="Times New Roman" w:cs="Times New Roman"/>
          <w:sz w:val="28"/>
          <w:szCs w:val="28"/>
          <w:lang w:eastAsia="uk-UA"/>
        </w:rPr>
        <w:t>.</w:t>
      </w:r>
    </w:p>
    <w:p w:rsidR="00A43FCD" w:rsidRPr="00A43FCD" w:rsidRDefault="00A43FCD" w:rsidP="00A43FCD">
      <w:pPr>
        <w:numPr>
          <w:ilvl w:val="0"/>
          <w:numId w:val="13"/>
        </w:numPr>
        <w:spacing w:after="0" w:line="240" w:lineRule="auto"/>
        <w:ind w:left="0" w:firstLine="709"/>
        <w:jc w:val="both"/>
        <w:rPr>
          <w:rFonts w:ascii="Times New Roman" w:eastAsia="Times New Roman" w:hAnsi="Times New Roman" w:cs="Times New Roman"/>
          <w:sz w:val="28"/>
          <w:szCs w:val="28"/>
          <w:lang w:eastAsia="uk-UA"/>
        </w:rPr>
      </w:pPr>
      <w:r w:rsidRPr="00A43FCD">
        <w:rPr>
          <w:rFonts w:ascii="Times New Roman" w:eastAsia="Times New Roman" w:hAnsi="Times New Roman" w:cs="Times New Roman"/>
          <w:sz w:val="28"/>
          <w:szCs w:val="28"/>
          <w:lang w:eastAsia="uk-UA"/>
        </w:rPr>
        <w:t>Управлінню економіки виконавчого комітету Обухівської міської ради Київської області провести остаточний розрахунок та перерахунок плати за договором від 01.01.2026 № 2 з урахуванням дати його дострокового розірвання відповідно до умов договору та розрахунку вартості плати за тимчасове використання окремих об’єктів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w:t>
      </w:r>
    </w:p>
    <w:p w:rsidR="00A43FCD" w:rsidRDefault="00A43FCD" w:rsidP="00A43FCD">
      <w:pPr>
        <w:numPr>
          <w:ilvl w:val="0"/>
          <w:numId w:val="13"/>
        </w:numPr>
        <w:spacing w:after="0" w:line="240" w:lineRule="auto"/>
        <w:ind w:left="0" w:firstLine="709"/>
        <w:jc w:val="both"/>
        <w:rPr>
          <w:rFonts w:ascii="Times New Roman" w:eastAsia="Times New Roman" w:hAnsi="Times New Roman" w:cs="Times New Roman"/>
          <w:sz w:val="28"/>
          <w:szCs w:val="28"/>
          <w:lang w:eastAsia="uk-UA"/>
        </w:rPr>
      </w:pPr>
      <w:r w:rsidRPr="00A43FCD">
        <w:rPr>
          <w:rFonts w:ascii="Times New Roman" w:eastAsia="Times New Roman" w:hAnsi="Times New Roman" w:cs="Times New Roman"/>
          <w:sz w:val="28"/>
          <w:szCs w:val="28"/>
          <w:lang w:eastAsia="uk-UA"/>
        </w:rPr>
        <w:t>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обов’язків.</w:t>
      </w:r>
    </w:p>
    <w:p w:rsidR="005B0B01" w:rsidRPr="00A43FCD" w:rsidRDefault="005B0B01" w:rsidP="005B0B01">
      <w:pPr>
        <w:spacing w:after="0" w:line="240" w:lineRule="auto"/>
        <w:ind w:left="709"/>
        <w:jc w:val="both"/>
        <w:rPr>
          <w:rFonts w:ascii="Times New Roman" w:eastAsia="Times New Roman" w:hAnsi="Times New Roman" w:cs="Times New Roman"/>
          <w:sz w:val="28"/>
          <w:szCs w:val="28"/>
          <w:lang w:eastAsia="uk-UA"/>
        </w:rPr>
      </w:pPr>
    </w:p>
    <w:p w:rsidR="000C4667" w:rsidRDefault="00667966" w:rsidP="007A69CB">
      <w:pPr>
        <w:spacing w:after="0" w:line="240" w:lineRule="auto"/>
        <w:ind w:right="-1"/>
        <w:jc w:val="both"/>
        <w:rPr>
          <w:rFonts w:ascii="Times New Roman" w:eastAsia="Batang" w:hAnsi="Times New Roman" w:cs="Times New Roman"/>
          <w:b/>
          <w:sz w:val="28"/>
          <w:szCs w:val="28"/>
          <w:lang w:eastAsia="ru-RU"/>
        </w:rPr>
      </w:pPr>
      <w:r w:rsidRPr="004C4DFA">
        <w:rPr>
          <w:rFonts w:ascii="Times New Roman" w:eastAsia="Batang" w:hAnsi="Times New Roman" w:cs="Times New Roman"/>
          <w:b/>
          <w:sz w:val="28"/>
          <w:szCs w:val="28"/>
          <w:lang w:eastAsia="ru-RU"/>
        </w:rPr>
        <w:t>Секретар Обухівської міської рад</w:t>
      </w:r>
      <w:r w:rsidR="00F907A7" w:rsidRPr="004C4DFA">
        <w:rPr>
          <w:rFonts w:ascii="Times New Roman" w:eastAsia="Batang" w:hAnsi="Times New Roman" w:cs="Times New Roman"/>
          <w:b/>
          <w:sz w:val="28"/>
          <w:szCs w:val="28"/>
          <w:lang w:eastAsia="ru-RU"/>
        </w:rPr>
        <w:t>и</w:t>
      </w:r>
      <w:r w:rsidRPr="004C4DFA">
        <w:rPr>
          <w:rFonts w:ascii="Times New Roman" w:eastAsia="Batang" w:hAnsi="Times New Roman" w:cs="Times New Roman"/>
          <w:b/>
          <w:sz w:val="28"/>
          <w:szCs w:val="28"/>
          <w:lang w:eastAsia="ru-RU"/>
        </w:rPr>
        <w:t xml:space="preserve"> </w:t>
      </w:r>
      <w:r w:rsidR="004767ED" w:rsidRPr="004C4DFA">
        <w:rPr>
          <w:rFonts w:ascii="Times New Roman" w:eastAsia="Batang" w:hAnsi="Times New Roman" w:cs="Times New Roman"/>
          <w:b/>
          <w:sz w:val="28"/>
          <w:szCs w:val="28"/>
          <w:lang w:eastAsia="ru-RU"/>
        </w:rPr>
        <w:t xml:space="preserve">     </w:t>
      </w:r>
      <w:r w:rsidR="007A69CB">
        <w:rPr>
          <w:rFonts w:ascii="Times New Roman" w:eastAsia="Batang" w:hAnsi="Times New Roman" w:cs="Times New Roman"/>
          <w:b/>
          <w:sz w:val="28"/>
          <w:szCs w:val="28"/>
          <w:lang w:eastAsia="ru-RU"/>
        </w:rPr>
        <w:t xml:space="preserve">                </w:t>
      </w:r>
      <w:r w:rsidR="00E77717">
        <w:rPr>
          <w:rFonts w:ascii="Times New Roman" w:eastAsia="Batang" w:hAnsi="Times New Roman" w:cs="Times New Roman"/>
          <w:b/>
          <w:sz w:val="28"/>
          <w:szCs w:val="28"/>
          <w:lang w:eastAsia="ru-RU"/>
        </w:rPr>
        <w:t xml:space="preserve">      </w:t>
      </w:r>
      <w:r w:rsidR="007A69CB">
        <w:rPr>
          <w:rFonts w:ascii="Times New Roman" w:eastAsia="Batang" w:hAnsi="Times New Roman" w:cs="Times New Roman"/>
          <w:b/>
          <w:sz w:val="28"/>
          <w:szCs w:val="28"/>
          <w:lang w:eastAsia="ru-RU"/>
        </w:rPr>
        <w:t xml:space="preserve">   </w:t>
      </w:r>
      <w:r w:rsidR="004B7726">
        <w:rPr>
          <w:rFonts w:ascii="Times New Roman" w:eastAsia="Batang" w:hAnsi="Times New Roman" w:cs="Times New Roman"/>
          <w:b/>
          <w:sz w:val="28"/>
          <w:szCs w:val="28"/>
          <w:lang w:eastAsia="ru-RU"/>
        </w:rPr>
        <w:t xml:space="preserve">  </w:t>
      </w:r>
      <w:r w:rsidR="004767ED" w:rsidRPr="004C4DFA">
        <w:rPr>
          <w:rFonts w:ascii="Times New Roman" w:eastAsia="Batang" w:hAnsi="Times New Roman" w:cs="Times New Roman"/>
          <w:b/>
          <w:sz w:val="28"/>
          <w:szCs w:val="28"/>
          <w:lang w:eastAsia="ru-RU"/>
        </w:rPr>
        <w:t xml:space="preserve">      </w:t>
      </w:r>
      <w:r w:rsidR="007E19BB">
        <w:rPr>
          <w:rFonts w:ascii="Times New Roman" w:eastAsia="Batang" w:hAnsi="Times New Roman" w:cs="Times New Roman"/>
          <w:b/>
          <w:sz w:val="28"/>
          <w:szCs w:val="28"/>
          <w:lang w:eastAsia="ru-RU"/>
        </w:rPr>
        <w:t>Лариса І</w:t>
      </w:r>
      <w:r w:rsidR="005B204E">
        <w:rPr>
          <w:rFonts w:ascii="Times New Roman" w:eastAsia="Batang" w:hAnsi="Times New Roman" w:cs="Times New Roman"/>
          <w:b/>
          <w:sz w:val="28"/>
          <w:szCs w:val="28"/>
          <w:lang w:eastAsia="ru-RU"/>
        </w:rPr>
        <w:t>ЛЬЄНКО</w:t>
      </w:r>
    </w:p>
    <w:p w:rsidR="005B0B01" w:rsidRDefault="005B0B01" w:rsidP="00BC543D">
      <w:pPr>
        <w:spacing w:after="0" w:line="240" w:lineRule="auto"/>
        <w:jc w:val="both"/>
        <w:rPr>
          <w:rFonts w:ascii="Times New Roman" w:eastAsia="Batang" w:hAnsi="Times New Roman" w:cs="Times New Roman"/>
          <w:lang w:eastAsia="ru-RU"/>
        </w:rPr>
      </w:pPr>
    </w:p>
    <w:p w:rsidR="00BC543D" w:rsidRPr="00BC543D" w:rsidRDefault="004C4DFA" w:rsidP="00BC543D">
      <w:pPr>
        <w:spacing w:after="0" w:line="240" w:lineRule="auto"/>
        <w:jc w:val="both"/>
        <w:rPr>
          <w:rFonts w:ascii="Times New Roman" w:eastAsia="Batang" w:hAnsi="Times New Roman" w:cs="Times New Roman"/>
          <w:lang w:eastAsia="ru-RU"/>
        </w:rPr>
      </w:pPr>
      <w:r>
        <w:rPr>
          <w:rFonts w:ascii="Times New Roman" w:eastAsia="Batang" w:hAnsi="Times New Roman" w:cs="Times New Roman"/>
          <w:lang w:eastAsia="ru-RU"/>
        </w:rPr>
        <w:t xml:space="preserve">Аліна </w:t>
      </w:r>
      <w:r w:rsidR="00BC543D" w:rsidRPr="00BC543D">
        <w:rPr>
          <w:rFonts w:ascii="Times New Roman" w:eastAsia="Batang" w:hAnsi="Times New Roman" w:cs="Times New Roman"/>
          <w:lang w:eastAsia="ru-RU"/>
        </w:rPr>
        <w:t xml:space="preserve">Кондратюк </w:t>
      </w:r>
    </w:p>
    <w:p w:rsidR="00BC543D" w:rsidRPr="00BC543D" w:rsidRDefault="00BC543D" w:rsidP="00BC543D">
      <w:pPr>
        <w:spacing w:after="0" w:line="240" w:lineRule="auto"/>
        <w:jc w:val="both"/>
        <w:rPr>
          <w:rFonts w:ascii="Times New Roman" w:eastAsia="Batang" w:hAnsi="Times New Roman" w:cs="Times New Roman"/>
          <w:lang w:eastAsia="ru-RU"/>
        </w:rPr>
      </w:pPr>
    </w:p>
    <w:p w:rsidR="000B7F1C" w:rsidRDefault="000B7F1C" w:rsidP="0039537B">
      <w:pPr>
        <w:spacing w:after="0" w:line="240" w:lineRule="auto"/>
        <w:jc w:val="both"/>
        <w:rPr>
          <w:rFonts w:ascii="Times New Roman" w:eastAsia="Batang" w:hAnsi="Times New Roman" w:cs="Times New Roman"/>
          <w:sz w:val="28"/>
          <w:szCs w:val="28"/>
          <w:lang w:eastAsia="ru-RU"/>
        </w:rPr>
      </w:pPr>
    </w:p>
    <w:p w:rsidR="000B7F1C" w:rsidRDefault="000B7F1C" w:rsidP="0039537B">
      <w:pPr>
        <w:spacing w:after="0" w:line="240" w:lineRule="auto"/>
        <w:jc w:val="both"/>
        <w:rPr>
          <w:rFonts w:ascii="Times New Roman" w:eastAsia="Batang" w:hAnsi="Times New Roman" w:cs="Times New Roman"/>
          <w:sz w:val="28"/>
          <w:szCs w:val="28"/>
          <w:lang w:eastAsia="ru-RU"/>
        </w:rPr>
      </w:pPr>
    </w:p>
    <w:p w:rsidR="00E23F19" w:rsidRPr="00E23F19" w:rsidRDefault="00E23F19" w:rsidP="00E23F19">
      <w:pPr>
        <w:spacing w:after="0" w:line="240" w:lineRule="auto"/>
        <w:ind w:firstLine="709"/>
        <w:jc w:val="center"/>
        <w:rPr>
          <w:rFonts w:ascii="Times New Roman" w:hAnsi="Times New Roman" w:cs="Times New Roman"/>
          <w:b/>
          <w:sz w:val="28"/>
          <w:szCs w:val="28"/>
        </w:rPr>
      </w:pPr>
      <w:r w:rsidRPr="00E23F19">
        <w:rPr>
          <w:rFonts w:ascii="Times New Roman" w:hAnsi="Times New Roman" w:cs="Times New Roman"/>
          <w:b/>
          <w:sz w:val="28"/>
          <w:szCs w:val="28"/>
        </w:rPr>
        <w:t>Пояснювальна записка</w:t>
      </w:r>
    </w:p>
    <w:p w:rsidR="00E23F19" w:rsidRDefault="00E23F19" w:rsidP="00E23F19">
      <w:pPr>
        <w:spacing w:after="0" w:line="240" w:lineRule="auto"/>
        <w:jc w:val="both"/>
        <w:rPr>
          <w:rFonts w:ascii="Times New Roman" w:hAnsi="Times New Roman" w:cs="Times New Roman"/>
          <w:b/>
          <w:bCs/>
          <w:sz w:val="28"/>
        </w:rPr>
      </w:pPr>
      <w:r w:rsidRPr="00E23F19">
        <w:rPr>
          <w:rFonts w:ascii="Times New Roman" w:hAnsi="Times New Roman" w:cs="Times New Roman"/>
          <w:b/>
          <w:sz w:val="28"/>
          <w:szCs w:val="28"/>
        </w:rPr>
        <w:t>до рішення виконавчого комітету Обухівської міської ради Київської області «</w:t>
      </w:r>
      <w:r w:rsidRPr="00E23F19">
        <w:rPr>
          <w:rFonts w:ascii="Times New Roman" w:hAnsi="Times New Roman" w:cs="Times New Roman"/>
          <w:b/>
          <w:bCs/>
          <w:sz w:val="28"/>
          <w:szCs w:val="28"/>
          <w:lang w:eastAsia="uk-UA"/>
        </w:rPr>
        <w:t>Про затвердження додаткової угоди про дострокове розірвання договору від 01.01.2026 № 2</w:t>
      </w:r>
      <w:r w:rsidRPr="00E23F19">
        <w:rPr>
          <w:rFonts w:ascii="Times New Roman" w:hAnsi="Times New Roman" w:cs="Times New Roman"/>
          <w:b/>
          <w:sz w:val="28"/>
          <w:szCs w:val="28"/>
        </w:rPr>
        <w:t>»</w:t>
      </w:r>
      <w:r w:rsidRPr="00E23F19">
        <w:rPr>
          <w:rFonts w:ascii="Times New Roman" w:hAnsi="Times New Roman" w:cs="Times New Roman"/>
          <w:b/>
          <w:bCs/>
          <w:sz w:val="28"/>
        </w:rPr>
        <w:t xml:space="preserve"> </w:t>
      </w:r>
    </w:p>
    <w:p w:rsidR="00E23F19" w:rsidRPr="00E23F19" w:rsidRDefault="00E23F19" w:rsidP="00E23F19">
      <w:pPr>
        <w:spacing w:after="0" w:line="240" w:lineRule="auto"/>
        <w:jc w:val="both"/>
        <w:rPr>
          <w:rFonts w:ascii="Times New Roman" w:eastAsia="Times New Roman" w:hAnsi="Times New Roman" w:cs="Times New Roman"/>
          <w:b/>
          <w:bCs/>
          <w:sz w:val="28"/>
          <w:szCs w:val="24"/>
          <w:lang w:eastAsia="ru-RU"/>
        </w:rPr>
      </w:pPr>
    </w:p>
    <w:p w:rsidR="00E23F19" w:rsidRPr="00E23F19" w:rsidRDefault="00E23F19" w:rsidP="00E23F19">
      <w:pPr>
        <w:spacing w:after="0" w:line="240" w:lineRule="auto"/>
        <w:ind w:firstLine="709"/>
        <w:jc w:val="both"/>
        <w:rPr>
          <w:rFonts w:ascii="Times New Roman" w:hAnsi="Times New Roman" w:cs="Times New Roman"/>
          <w:sz w:val="28"/>
          <w:szCs w:val="28"/>
          <w:lang w:eastAsia="uk-UA"/>
        </w:rPr>
      </w:pPr>
      <w:r w:rsidRPr="00E23F19">
        <w:rPr>
          <w:rFonts w:ascii="Times New Roman" w:hAnsi="Times New Roman" w:cs="Times New Roman"/>
          <w:b/>
          <w:sz w:val="28"/>
          <w:szCs w:val="28"/>
        </w:rPr>
        <w:t xml:space="preserve"> </w:t>
      </w:r>
      <w:r w:rsidRPr="00E23F19">
        <w:rPr>
          <w:rFonts w:ascii="Times New Roman" w:hAnsi="Times New Roman" w:cs="Times New Roman"/>
          <w:sz w:val="28"/>
          <w:szCs w:val="28"/>
        </w:rPr>
        <w:t xml:space="preserve">Враховуючи заяву </w:t>
      </w:r>
      <w:r w:rsidRPr="00E23F19">
        <w:rPr>
          <w:rFonts w:ascii="Times New Roman" w:hAnsi="Times New Roman" w:cs="Times New Roman"/>
          <w:bCs/>
          <w:sz w:val="28"/>
        </w:rPr>
        <w:t xml:space="preserve">ПрАТ «Київстар» від 31.08.2026 № 29095/05 щодо дострокового розірвання договору від 01.01.2026 № 2 «Про тимчасове використання окремих об’єктів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 </w:t>
      </w:r>
      <w:r w:rsidRPr="00E23F19">
        <w:rPr>
          <w:rFonts w:ascii="Times New Roman" w:hAnsi="Times New Roman" w:cs="Times New Roman"/>
          <w:sz w:val="28"/>
          <w:szCs w:val="28"/>
        </w:rPr>
        <w:t>у зв’язку з демонтажем стаціонарного дизельного генератора, управлінням економіки виконавчого комітету Обухівської міської ради Київської області підготовлено рішення «</w:t>
      </w:r>
      <w:r w:rsidRPr="00E23F19">
        <w:rPr>
          <w:rFonts w:ascii="Times New Roman" w:hAnsi="Times New Roman" w:cs="Times New Roman"/>
          <w:bCs/>
          <w:sz w:val="28"/>
          <w:szCs w:val="28"/>
          <w:lang w:eastAsia="uk-UA"/>
        </w:rPr>
        <w:t>Про затвердження додаткової угоди про дострокове розірвання договору від 01.01.2026 № 2</w:t>
      </w:r>
      <w:r w:rsidRPr="00E23F19">
        <w:rPr>
          <w:rFonts w:ascii="Times New Roman" w:hAnsi="Times New Roman" w:cs="Times New Roman"/>
          <w:sz w:val="28"/>
          <w:szCs w:val="28"/>
        </w:rPr>
        <w:t>», відповідно до якого пропонується з</w:t>
      </w:r>
      <w:r w:rsidRPr="00E23F19">
        <w:rPr>
          <w:rFonts w:ascii="Times New Roman" w:hAnsi="Times New Roman" w:cs="Times New Roman"/>
          <w:bCs/>
          <w:sz w:val="28"/>
          <w:szCs w:val="28"/>
          <w:lang w:eastAsia="uk-UA"/>
        </w:rPr>
        <w:t>атвердити додаткову угоду від 31.08.2026 про дострокове розірвання договору</w:t>
      </w:r>
      <w:r w:rsidRPr="00E23F19">
        <w:rPr>
          <w:rFonts w:ascii="Times New Roman" w:hAnsi="Times New Roman" w:cs="Times New Roman"/>
          <w:sz w:val="28"/>
          <w:szCs w:val="28"/>
          <w:lang w:eastAsia="uk-UA"/>
        </w:rPr>
        <w:t xml:space="preserve"> від 01.01.2026 № 2 «Про тимчасове використання окремих об’єктів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 (далі - договір), укладену між виконавчим комітетом Обухівської міської ради Київської області та ПрАТ «Київстар», у зв’язку з демонтажем стаціонарного дизельного генератора, </w:t>
      </w:r>
      <w:r w:rsidRPr="00E23F19">
        <w:rPr>
          <w:rFonts w:ascii="Times New Roman" w:hAnsi="Times New Roman" w:cs="Times New Roman"/>
          <w:bCs/>
          <w:sz w:val="28"/>
          <w:szCs w:val="28"/>
          <w:lang w:eastAsia="uk-UA"/>
        </w:rPr>
        <w:t>з визначенням датою дострокового розірвання договору 31.08.2026</w:t>
      </w:r>
      <w:r w:rsidRPr="00E23F19">
        <w:rPr>
          <w:rFonts w:ascii="Times New Roman" w:hAnsi="Times New Roman" w:cs="Times New Roman"/>
          <w:sz w:val="28"/>
          <w:szCs w:val="28"/>
          <w:lang w:eastAsia="uk-UA"/>
        </w:rPr>
        <w:t>, що додається.</w:t>
      </w:r>
    </w:p>
    <w:p w:rsidR="00E23F19" w:rsidRPr="00E23F19" w:rsidRDefault="00E23F19" w:rsidP="00E23F19">
      <w:pPr>
        <w:spacing w:after="0" w:line="240" w:lineRule="auto"/>
        <w:ind w:firstLine="709"/>
        <w:jc w:val="both"/>
        <w:rPr>
          <w:rFonts w:ascii="Times New Roman" w:hAnsi="Times New Roman" w:cs="Times New Roman"/>
          <w:sz w:val="28"/>
          <w:szCs w:val="28"/>
          <w:lang w:eastAsia="uk-UA"/>
        </w:rPr>
      </w:pPr>
      <w:r w:rsidRPr="00E23F19">
        <w:rPr>
          <w:rFonts w:ascii="Times New Roman" w:hAnsi="Times New Roman" w:cs="Times New Roman"/>
          <w:sz w:val="28"/>
          <w:szCs w:val="28"/>
          <w:lang w:eastAsia="uk-UA"/>
        </w:rPr>
        <w:t>Також, управлінню економіки виконавчого комітету Обухівської міської ради Київської області провести остаточний розрахунок та перерахунок плати за договором від 01.01.2026 № 2 з урахуванням дати його дострокового розірвання відповідно до умов договору та розрахунку вартості плати за тимчасове використання окремих об’єктів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w:t>
      </w:r>
    </w:p>
    <w:p w:rsidR="00E23F19" w:rsidRPr="00E23F19" w:rsidRDefault="00E23F19" w:rsidP="00E23F19">
      <w:pPr>
        <w:spacing w:after="0" w:line="240" w:lineRule="auto"/>
        <w:ind w:firstLine="709"/>
        <w:jc w:val="both"/>
        <w:rPr>
          <w:rFonts w:ascii="Times New Roman" w:hAnsi="Times New Roman" w:cs="Times New Roman"/>
          <w:sz w:val="28"/>
          <w:szCs w:val="28"/>
          <w:lang w:eastAsia="ru-RU"/>
        </w:rPr>
      </w:pPr>
    </w:p>
    <w:p w:rsidR="00E23F19" w:rsidRPr="00E23F19" w:rsidRDefault="00E23F19" w:rsidP="00E23F19">
      <w:pPr>
        <w:spacing w:after="0" w:line="240" w:lineRule="auto"/>
        <w:ind w:firstLine="709"/>
        <w:jc w:val="both"/>
        <w:rPr>
          <w:rFonts w:ascii="Times New Roman" w:hAnsi="Times New Roman" w:cs="Times New Roman"/>
          <w:b/>
          <w:sz w:val="28"/>
          <w:szCs w:val="28"/>
        </w:rPr>
      </w:pPr>
    </w:p>
    <w:p w:rsidR="00E23F19" w:rsidRPr="00E23F19" w:rsidRDefault="00E23F19" w:rsidP="00E23F19">
      <w:pPr>
        <w:spacing w:after="0" w:line="240" w:lineRule="auto"/>
        <w:jc w:val="both"/>
        <w:rPr>
          <w:rFonts w:ascii="Times New Roman" w:eastAsia="Times New Roman" w:hAnsi="Times New Roman" w:cs="Times New Roman"/>
          <w:sz w:val="28"/>
          <w:szCs w:val="28"/>
          <w:lang w:eastAsia="ru-RU"/>
        </w:rPr>
      </w:pPr>
      <w:r w:rsidRPr="00E23F19">
        <w:rPr>
          <w:rFonts w:ascii="Times New Roman" w:hAnsi="Times New Roman" w:cs="Times New Roman"/>
          <w:sz w:val="28"/>
          <w:szCs w:val="28"/>
        </w:rPr>
        <w:t xml:space="preserve">Начальник управління економіки </w:t>
      </w:r>
    </w:p>
    <w:p w:rsidR="00E23F19" w:rsidRPr="00E23F19" w:rsidRDefault="00E23F19" w:rsidP="00E23F19">
      <w:pPr>
        <w:spacing w:after="0" w:line="240" w:lineRule="auto"/>
        <w:jc w:val="both"/>
        <w:rPr>
          <w:rFonts w:ascii="Times New Roman" w:hAnsi="Times New Roman" w:cs="Times New Roman"/>
          <w:sz w:val="28"/>
          <w:szCs w:val="28"/>
        </w:rPr>
      </w:pPr>
      <w:r w:rsidRPr="00E23F19">
        <w:rPr>
          <w:rFonts w:ascii="Times New Roman" w:hAnsi="Times New Roman" w:cs="Times New Roman"/>
          <w:sz w:val="28"/>
          <w:szCs w:val="28"/>
        </w:rPr>
        <w:t xml:space="preserve">виконавчого комітету Обухівської </w:t>
      </w:r>
    </w:p>
    <w:p w:rsidR="00E23F19" w:rsidRPr="00E23F19" w:rsidRDefault="00E23F19" w:rsidP="00E23F19">
      <w:pPr>
        <w:spacing w:after="0" w:line="240" w:lineRule="auto"/>
        <w:jc w:val="both"/>
        <w:rPr>
          <w:rFonts w:ascii="Times New Roman" w:hAnsi="Times New Roman" w:cs="Times New Roman"/>
          <w:sz w:val="28"/>
          <w:szCs w:val="28"/>
        </w:rPr>
      </w:pPr>
      <w:r w:rsidRPr="00E23F19">
        <w:rPr>
          <w:rFonts w:ascii="Times New Roman" w:hAnsi="Times New Roman" w:cs="Times New Roman"/>
          <w:sz w:val="28"/>
          <w:szCs w:val="28"/>
        </w:rPr>
        <w:t xml:space="preserve">міської ради Київської області                                              Аліна КОНДРАТЮК   </w:t>
      </w:r>
    </w:p>
    <w:p w:rsidR="00E23F19" w:rsidRPr="00E23F19" w:rsidRDefault="00E23F19" w:rsidP="00E23F19">
      <w:pPr>
        <w:spacing w:after="0" w:line="240" w:lineRule="auto"/>
        <w:jc w:val="both"/>
        <w:rPr>
          <w:rFonts w:ascii="Times New Roman" w:hAnsi="Times New Roman" w:cs="Times New Roman"/>
          <w:b/>
          <w:sz w:val="28"/>
          <w:szCs w:val="28"/>
        </w:rPr>
      </w:pPr>
    </w:p>
    <w:p w:rsidR="00E23F19" w:rsidRPr="00E23F19" w:rsidRDefault="00E23F19" w:rsidP="00E23F19">
      <w:pPr>
        <w:spacing w:after="0" w:line="240" w:lineRule="auto"/>
        <w:jc w:val="both"/>
        <w:rPr>
          <w:rFonts w:ascii="Times New Roman" w:hAnsi="Times New Roman" w:cs="Times New Roman"/>
          <w:b/>
          <w:sz w:val="28"/>
          <w:szCs w:val="28"/>
        </w:rPr>
      </w:pPr>
    </w:p>
    <w:p w:rsidR="00E23F19" w:rsidRPr="00E23F19" w:rsidRDefault="00E23F19" w:rsidP="00E23F19">
      <w:pPr>
        <w:spacing w:after="0" w:line="240" w:lineRule="auto"/>
        <w:jc w:val="both"/>
        <w:rPr>
          <w:rFonts w:ascii="Times New Roman" w:hAnsi="Times New Roman" w:cs="Times New Roman"/>
          <w:bCs/>
          <w:sz w:val="28"/>
        </w:rPr>
      </w:pPr>
      <w:r w:rsidRPr="00E23F19">
        <w:rPr>
          <w:rFonts w:ascii="Times New Roman" w:hAnsi="Times New Roman" w:cs="Times New Roman"/>
          <w:sz w:val="28"/>
          <w:szCs w:val="28"/>
        </w:rPr>
        <w:t>03.09.2026</w:t>
      </w:r>
    </w:p>
    <w:p w:rsidR="00E23F19" w:rsidRPr="00E23F19" w:rsidRDefault="00E23F19" w:rsidP="00E23F19">
      <w:pPr>
        <w:spacing w:after="0" w:line="240" w:lineRule="auto"/>
        <w:jc w:val="both"/>
        <w:rPr>
          <w:rFonts w:ascii="Times New Roman" w:eastAsia="Batang" w:hAnsi="Times New Roman" w:cs="Times New Roman"/>
          <w:sz w:val="28"/>
          <w:szCs w:val="28"/>
          <w:lang w:eastAsia="ru-RU"/>
        </w:rPr>
      </w:pPr>
    </w:p>
    <w:p w:rsidR="009F0B8F" w:rsidRPr="00E23F19" w:rsidRDefault="009F0B8F" w:rsidP="00E23F19">
      <w:pPr>
        <w:spacing w:after="0" w:line="240" w:lineRule="auto"/>
        <w:jc w:val="both"/>
        <w:rPr>
          <w:rFonts w:ascii="Times New Roman" w:hAnsi="Times New Roman" w:cs="Times New Roman"/>
        </w:rPr>
      </w:pPr>
    </w:p>
    <w:sectPr w:rsidR="009F0B8F" w:rsidRPr="00E23F19" w:rsidSect="000B7F1C">
      <w:pgSz w:w="11906" w:h="16838"/>
      <w:pgMar w:top="284" w:right="567" w:bottom="340"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4109B"/>
    <w:multiLevelType w:val="multilevel"/>
    <w:tmpl w:val="6B26FC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EE3909"/>
    <w:multiLevelType w:val="multilevel"/>
    <w:tmpl w:val="9384D5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372772"/>
    <w:multiLevelType w:val="multilevel"/>
    <w:tmpl w:val="FF5ADD12"/>
    <w:lvl w:ilvl="0">
      <w:start w:val="1"/>
      <w:numFmt w:val="decimal"/>
      <w:lvlText w:val="%1."/>
      <w:lvlJc w:val="left"/>
      <w:pPr>
        <w:ind w:left="1069" w:hanging="360"/>
      </w:pPr>
      <w:rPr>
        <w:rFonts w:eastAsia="Times New Roman" w:hint="default"/>
      </w:rPr>
    </w:lvl>
    <w:lvl w:ilvl="1">
      <w:start w:val="1"/>
      <w:numFmt w:val="decimal"/>
      <w:isLgl/>
      <w:lvlText w:val="%1.%2"/>
      <w:lvlJc w:val="left"/>
      <w:pPr>
        <w:ind w:left="4935"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143A1C3D"/>
    <w:multiLevelType w:val="multilevel"/>
    <w:tmpl w:val="0088D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0504E3"/>
    <w:multiLevelType w:val="multilevel"/>
    <w:tmpl w:val="3DF2B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A3B62D5"/>
    <w:multiLevelType w:val="hybridMultilevel"/>
    <w:tmpl w:val="871EFC8A"/>
    <w:lvl w:ilvl="0" w:tplc="BFA0DD30">
      <w:start w:val="3"/>
      <w:numFmt w:val="decimal"/>
      <w:lvlText w:val="%1."/>
      <w:lvlJc w:val="left"/>
      <w:pPr>
        <w:ind w:left="786" w:hanging="360"/>
      </w:pPr>
      <w:rPr>
        <w:rFonts w:hint="default"/>
        <w:sz w:val="28"/>
        <w:szCs w:val="28"/>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6" w15:restartNumberingAfterBreak="0">
    <w:nsid w:val="3076546C"/>
    <w:multiLevelType w:val="hybridMultilevel"/>
    <w:tmpl w:val="9AFAD912"/>
    <w:lvl w:ilvl="0" w:tplc="250EFFBA">
      <w:start w:val="1"/>
      <w:numFmt w:val="decimal"/>
      <w:lvlText w:val="%1."/>
      <w:lvlJc w:val="left"/>
      <w:pPr>
        <w:ind w:left="786" w:hanging="360"/>
      </w:pPr>
      <w:rPr>
        <w:rFonts w:hint="default"/>
        <w:b w:val="0"/>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30AE4995"/>
    <w:multiLevelType w:val="hybridMultilevel"/>
    <w:tmpl w:val="D93EB8B6"/>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29C2BFD"/>
    <w:multiLevelType w:val="hybridMultilevel"/>
    <w:tmpl w:val="7E504A2A"/>
    <w:lvl w:ilvl="0" w:tplc="96EA3E98">
      <w:start w:val="1"/>
      <w:numFmt w:val="decimal"/>
      <w:lvlText w:val="%1."/>
      <w:lvlJc w:val="left"/>
      <w:pPr>
        <w:ind w:left="1069" w:hanging="360"/>
      </w:pPr>
      <w:rPr>
        <w:rFonts w:hint="default"/>
        <w:b w:val="0"/>
        <w:sz w:val="28"/>
        <w:szCs w:val="28"/>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9" w15:restartNumberingAfterBreak="0">
    <w:nsid w:val="5CAF624C"/>
    <w:multiLevelType w:val="multilevel"/>
    <w:tmpl w:val="AEC65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1E40883"/>
    <w:multiLevelType w:val="multilevel"/>
    <w:tmpl w:val="7E5635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6CB0B08"/>
    <w:multiLevelType w:val="hybridMultilevel"/>
    <w:tmpl w:val="09D6B48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7D822BD8"/>
    <w:multiLevelType w:val="hybridMultilevel"/>
    <w:tmpl w:val="9926DEE6"/>
    <w:lvl w:ilvl="0" w:tplc="931C46C0">
      <w:start w:val="1"/>
      <w:numFmt w:val="bullet"/>
      <w:lvlText w:val="-"/>
      <w:lvlJc w:val="left"/>
      <w:pPr>
        <w:ind w:left="1069" w:hanging="360"/>
      </w:pPr>
      <w:rPr>
        <w:rFonts w:ascii="Times New Roman" w:eastAsiaTheme="minorHAnsi"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7"/>
  </w:num>
  <w:num w:numId="4">
    <w:abstractNumId w:val="8"/>
  </w:num>
  <w:num w:numId="5">
    <w:abstractNumId w:val="12"/>
  </w:num>
  <w:num w:numId="6">
    <w:abstractNumId w:val="11"/>
  </w:num>
  <w:num w:numId="7">
    <w:abstractNumId w:val="2"/>
  </w:num>
  <w:num w:numId="8">
    <w:abstractNumId w:val="4"/>
  </w:num>
  <w:num w:numId="9">
    <w:abstractNumId w:val="9"/>
  </w:num>
  <w:num w:numId="10">
    <w:abstractNumId w:val="10"/>
  </w:num>
  <w:num w:numId="11">
    <w:abstractNumId w:val="3"/>
  </w:num>
  <w:num w:numId="12">
    <w:abstractNumId w:val="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5C95"/>
    <w:rsid w:val="000027F6"/>
    <w:rsid w:val="00014FD6"/>
    <w:rsid w:val="0003559D"/>
    <w:rsid w:val="00062BA9"/>
    <w:rsid w:val="000631D2"/>
    <w:rsid w:val="000713C5"/>
    <w:rsid w:val="00072600"/>
    <w:rsid w:val="00097F31"/>
    <w:rsid w:val="000B7F1C"/>
    <w:rsid w:val="000C4667"/>
    <w:rsid w:val="000E228A"/>
    <w:rsid w:val="000F6F1B"/>
    <w:rsid w:val="000F7966"/>
    <w:rsid w:val="00105749"/>
    <w:rsid w:val="001065A6"/>
    <w:rsid w:val="00121491"/>
    <w:rsid w:val="00134CD9"/>
    <w:rsid w:val="00143925"/>
    <w:rsid w:val="00146F3F"/>
    <w:rsid w:val="00154EC1"/>
    <w:rsid w:val="0016191B"/>
    <w:rsid w:val="00162DB5"/>
    <w:rsid w:val="00163E41"/>
    <w:rsid w:val="0017787F"/>
    <w:rsid w:val="00183434"/>
    <w:rsid w:val="001911C6"/>
    <w:rsid w:val="001D1642"/>
    <w:rsid w:val="001D21D8"/>
    <w:rsid w:val="001E636C"/>
    <w:rsid w:val="001F3698"/>
    <w:rsid w:val="0021370D"/>
    <w:rsid w:val="0022142D"/>
    <w:rsid w:val="00255943"/>
    <w:rsid w:val="00263606"/>
    <w:rsid w:val="00265AB0"/>
    <w:rsid w:val="00272E8B"/>
    <w:rsid w:val="0029549C"/>
    <w:rsid w:val="002E5191"/>
    <w:rsid w:val="00357BBA"/>
    <w:rsid w:val="003629C9"/>
    <w:rsid w:val="00375175"/>
    <w:rsid w:val="003824D2"/>
    <w:rsid w:val="0039537B"/>
    <w:rsid w:val="003A0E62"/>
    <w:rsid w:val="003A14A4"/>
    <w:rsid w:val="003C7E9D"/>
    <w:rsid w:val="003D2581"/>
    <w:rsid w:val="003D74FB"/>
    <w:rsid w:val="003F1F0E"/>
    <w:rsid w:val="003F5516"/>
    <w:rsid w:val="004319C7"/>
    <w:rsid w:val="004767ED"/>
    <w:rsid w:val="00480943"/>
    <w:rsid w:val="004831CB"/>
    <w:rsid w:val="00493AE0"/>
    <w:rsid w:val="004A1369"/>
    <w:rsid w:val="004A5151"/>
    <w:rsid w:val="004B7726"/>
    <w:rsid w:val="004C19D6"/>
    <w:rsid w:val="004C4DFA"/>
    <w:rsid w:val="004F56E4"/>
    <w:rsid w:val="00503CEB"/>
    <w:rsid w:val="005044C0"/>
    <w:rsid w:val="00525466"/>
    <w:rsid w:val="00540037"/>
    <w:rsid w:val="00561C1F"/>
    <w:rsid w:val="0056484F"/>
    <w:rsid w:val="00582B12"/>
    <w:rsid w:val="0059544E"/>
    <w:rsid w:val="005B060C"/>
    <w:rsid w:val="005B0B01"/>
    <w:rsid w:val="005B204E"/>
    <w:rsid w:val="006145D9"/>
    <w:rsid w:val="00637A9D"/>
    <w:rsid w:val="00664739"/>
    <w:rsid w:val="00667966"/>
    <w:rsid w:val="00675297"/>
    <w:rsid w:val="00682910"/>
    <w:rsid w:val="006953B5"/>
    <w:rsid w:val="0069662C"/>
    <w:rsid w:val="006A3BEE"/>
    <w:rsid w:val="00712E5F"/>
    <w:rsid w:val="00727148"/>
    <w:rsid w:val="00741467"/>
    <w:rsid w:val="00754403"/>
    <w:rsid w:val="0076181A"/>
    <w:rsid w:val="00764C60"/>
    <w:rsid w:val="007A4482"/>
    <w:rsid w:val="007A69CB"/>
    <w:rsid w:val="007B1BCE"/>
    <w:rsid w:val="007C1765"/>
    <w:rsid w:val="007C3ABD"/>
    <w:rsid w:val="007C76FC"/>
    <w:rsid w:val="007D58EA"/>
    <w:rsid w:val="007D5DEF"/>
    <w:rsid w:val="007E19BB"/>
    <w:rsid w:val="007F5AD5"/>
    <w:rsid w:val="00813679"/>
    <w:rsid w:val="0081414B"/>
    <w:rsid w:val="00820773"/>
    <w:rsid w:val="0082612F"/>
    <w:rsid w:val="00856E1C"/>
    <w:rsid w:val="0085746F"/>
    <w:rsid w:val="0087459C"/>
    <w:rsid w:val="008A63A6"/>
    <w:rsid w:val="008B58E2"/>
    <w:rsid w:val="008C57CB"/>
    <w:rsid w:val="008D318C"/>
    <w:rsid w:val="008D5711"/>
    <w:rsid w:val="0091233B"/>
    <w:rsid w:val="00934852"/>
    <w:rsid w:val="00950B43"/>
    <w:rsid w:val="009623A9"/>
    <w:rsid w:val="00964F98"/>
    <w:rsid w:val="00985575"/>
    <w:rsid w:val="00991576"/>
    <w:rsid w:val="00993B0D"/>
    <w:rsid w:val="009F0B8F"/>
    <w:rsid w:val="00A364F5"/>
    <w:rsid w:val="00A43FCD"/>
    <w:rsid w:val="00A53CDC"/>
    <w:rsid w:val="00A822F3"/>
    <w:rsid w:val="00A94792"/>
    <w:rsid w:val="00AA5BDE"/>
    <w:rsid w:val="00AA5F74"/>
    <w:rsid w:val="00AD3206"/>
    <w:rsid w:val="00AE4D62"/>
    <w:rsid w:val="00AE75EB"/>
    <w:rsid w:val="00AF05A2"/>
    <w:rsid w:val="00B03F99"/>
    <w:rsid w:val="00B05658"/>
    <w:rsid w:val="00B3320B"/>
    <w:rsid w:val="00B45D77"/>
    <w:rsid w:val="00B56EA2"/>
    <w:rsid w:val="00B57FD1"/>
    <w:rsid w:val="00B64F1D"/>
    <w:rsid w:val="00B72AB8"/>
    <w:rsid w:val="00B92842"/>
    <w:rsid w:val="00BA2173"/>
    <w:rsid w:val="00BB1A1B"/>
    <w:rsid w:val="00BB28DD"/>
    <w:rsid w:val="00BC2382"/>
    <w:rsid w:val="00BC543D"/>
    <w:rsid w:val="00C071DB"/>
    <w:rsid w:val="00C13729"/>
    <w:rsid w:val="00C2102C"/>
    <w:rsid w:val="00C40F4C"/>
    <w:rsid w:val="00C41DA8"/>
    <w:rsid w:val="00CA6165"/>
    <w:rsid w:val="00CC3CD5"/>
    <w:rsid w:val="00CF0997"/>
    <w:rsid w:val="00D45E6F"/>
    <w:rsid w:val="00D64495"/>
    <w:rsid w:val="00D71568"/>
    <w:rsid w:val="00D76F8A"/>
    <w:rsid w:val="00D94009"/>
    <w:rsid w:val="00DB69AE"/>
    <w:rsid w:val="00DC4A9D"/>
    <w:rsid w:val="00DD01B0"/>
    <w:rsid w:val="00DE0C49"/>
    <w:rsid w:val="00DE292D"/>
    <w:rsid w:val="00DF0514"/>
    <w:rsid w:val="00DF091E"/>
    <w:rsid w:val="00DF34A7"/>
    <w:rsid w:val="00DF574E"/>
    <w:rsid w:val="00E11840"/>
    <w:rsid w:val="00E23F19"/>
    <w:rsid w:val="00E56D93"/>
    <w:rsid w:val="00E77717"/>
    <w:rsid w:val="00E95A1D"/>
    <w:rsid w:val="00EC240C"/>
    <w:rsid w:val="00ED1F9C"/>
    <w:rsid w:val="00EF1C1A"/>
    <w:rsid w:val="00EF56B1"/>
    <w:rsid w:val="00EF7CD5"/>
    <w:rsid w:val="00F02783"/>
    <w:rsid w:val="00F21CA4"/>
    <w:rsid w:val="00F30DE5"/>
    <w:rsid w:val="00F656A2"/>
    <w:rsid w:val="00F65C95"/>
    <w:rsid w:val="00F81E0E"/>
    <w:rsid w:val="00F907A7"/>
    <w:rsid w:val="00F970B4"/>
    <w:rsid w:val="00FA3170"/>
    <w:rsid w:val="00FA67FF"/>
    <w:rsid w:val="00FE56C0"/>
    <w:rsid w:val="00FF44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2A50072C-7AD2-4032-8A8E-46B722AD7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BB1A1B"/>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582B12"/>
    <w:pPr>
      <w:ind w:left="720"/>
      <w:contextualSpacing/>
    </w:pPr>
  </w:style>
  <w:style w:type="paragraph" w:styleId="a5">
    <w:name w:val="Balloon Text"/>
    <w:basedOn w:val="a"/>
    <w:link w:val="a6"/>
    <w:uiPriority w:val="99"/>
    <w:semiHidden/>
    <w:unhideWhenUsed/>
    <w:rsid w:val="00D76F8A"/>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D76F8A"/>
    <w:rPr>
      <w:rFonts w:ascii="Segoe UI" w:hAnsi="Segoe UI" w:cs="Segoe UI"/>
      <w:sz w:val="18"/>
      <w:szCs w:val="18"/>
    </w:rPr>
  </w:style>
  <w:style w:type="character" w:customStyle="1" w:styleId="a4">
    <w:name w:val="Абзац списка Знак"/>
    <w:basedOn w:val="a0"/>
    <w:link w:val="a3"/>
    <w:uiPriority w:val="34"/>
    <w:locked/>
    <w:rsid w:val="00134CD9"/>
  </w:style>
  <w:style w:type="paragraph" w:styleId="a7">
    <w:name w:val="Normal (Web)"/>
    <w:basedOn w:val="a"/>
    <w:uiPriority w:val="99"/>
    <w:rsid w:val="00712E5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8">
    <w:name w:val="Strong"/>
    <w:basedOn w:val="a0"/>
    <w:uiPriority w:val="22"/>
    <w:qFormat/>
    <w:rsid w:val="00712E5F"/>
    <w:rPr>
      <w:b/>
      <w:bCs/>
    </w:rPr>
  </w:style>
  <w:style w:type="character" w:customStyle="1" w:styleId="30">
    <w:name w:val="Заголовок 3 Знак"/>
    <w:basedOn w:val="a0"/>
    <w:link w:val="3"/>
    <w:uiPriority w:val="9"/>
    <w:rsid w:val="00BB1A1B"/>
    <w:rPr>
      <w:rFonts w:ascii="Times New Roman" w:eastAsia="Times New Roman" w:hAnsi="Times New Roman" w:cs="Times New Roman"/>
      <w:b/>
      <w:bCs/>
      <w:sz w:val="27"/>
      <w:szCs w:val="27"/>
      <w:lang w:eastAsia="uk-UA"/>
    </w:rPr>
  </w:style>
  <w:style w:type="paragraph" w:customStyle="1" w:styleId="isselectedend">
    <w:name w:val="isselectedend"/>
    <w:basedOn w:val="a"/>
    <w:rsid w:val="00A43FCD"/>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7451924">
      <w:bodyDiv w:val="1"/>
      <w:marLeft w:val="0"/>
      <w:marRight w:val="0"/>
      <w:marTop w:val="0"/>
      <w:marBottom w:val="0"/>
      <w:divBdr>
        <w:top w:val="none" w:sz="0" w:space="0" w:color="auto"/>
        <w:left w:val="none" w:sz="0" w:space="0" w:color="auto"/>
        <w:bottom w:val="none" w:sz="0" w:space="0" w:color="auto"/>
        <w:right w:val="none" w:sz="0" w:space="0" w:color="auto"/>
      </w:divBdr>
    </w:div>
    <w:div w:id="780492200">
      <w:bodyDiv w:val="1"/>
      <w:marLeft w:val="0"/>
      <w:marRight w:val="0"/>
      <w:marTop w:val="0"/>
      <w:marBottom w:val="0"/>
      <w:divBdr>
        <w:top w:val="none" w:sz="0" w:space="0" w:color="auto"/>
        <w:left w:val="none" w:sz="0" w:space="0" w:color="auto"/>
        <w:bottom w:val="none" w:sz="0" w:space="0" w:color="auto"/>
        <w:right w:val="none" w:sz="0" w:space="0" w:color="auto"/>
      </w:divBdr>
    </w:div>
    <w:div w:id="958679889">
      <w:bodyDiv w:val="1"/>
      <w:marLeft w:val="0"/>
      <w:marRight w:val="0"/>
      <w:marTop w:val="0"/>
      <w:marBottom w:val="0"/>
      <w:divBdr>
        <w:top w:val="none" w:sz="0" w:space="0" w:color="auto"/>
        <w:left w:val="none" w:sz="0" w:space="0" w:color="auto"/>
        <w:bottom w:val="none" w:sz="0" w:space="0" w:color="auto"/>
        <w:right w:val="none" w:sz="0" w:space="0" w:color="auto"/>
      </w:divBdr>
      <w:divsChild>
        <w:div w:id="1204899473">
          <w:marLeft w:val="0"/>
          <w:marRight w:val="0"/>
          <w:marTop w:val="0"/>
          <w:marBottom w:val="0"/>
          <w:divBdr>
            <w:top w:val="none" w:sz="0" w:space="0" w:color="auto"/>
            <w:left w:val="none" w:sz="0" w:space="0" w:color="auto"/>
            <w:bottom w:val="none" w:sz="0" w:space="0" w:color="auto"/>
            <w:right w:val="none" w:sz="0" w:space="0" w:color="auto"/>
          </w:divBdr>
          <w:divsChild>
            <w:div w:id="41055175">
              <w:marLeft w:val="0"/>
              <w:marRight w:val="0"/>
              <w:marTop w:val="0"/>
              <w:marBottom w:val="0"/>
              <w:divBdr>
                <w:top w:val="none" w:sz="0" w:space="0" w:color="auto"/>
                <w:left w:val="none" w:sz="0" w:space="0" w:color="auto"/>
                <w:bottom w:val="none" w:sz="0" w:space="0" w:color="auto"/>
                <w:right w:val="none" w:sz="0" w:space="0" w:color="auto"/>
              </w:divBdr>
              <w:divsChild>
                <w:div w:id="1950622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042944">
      <w:bodyDiv w:val="1"/>
      <w:marLeft w:val="0"/>
      <w:marRight w:val="0"/>
      <w:marTop w:val="0"/>
      <w:marBottom w:val="0"/>
      <w:divBdr>
        <w:top w:val="none" w:sz="0" w:space="0" w:color="auto"/>
        <w:left w:val="none" w:sz="0" w:space="0" w:color="auto"/>
        <w:bottom w:val="none" w:sz="0" w:space="0" w:color="auto"/>
        <w:right w:val="none" w:sz="0" w:space="0" w:color="auto"/>
      </w:divBdr>
    </w:div>
    <w:div w:id="1353796633">
      <w:bodyDiv w:val="1"/>
      <w:marLeft w:val="0"/>
      <w:marRight w:val="0"/>
      <w:marTop w:val="0"/>
      <w:marBottom w:val="0"/>
      <w:divBdr>
        <w:top w:val="none" w:sz="0" w:space="0" w:color="auto"/>
        <w:left w:val="none" w:sz="0" w:space="0" w:color="auto"/>
        <w:bottom w:val="none" w:sz="0" w:space="0" w:color="auto"/>
        <w:right w:val="none" w:sz="0" w:space="0" w:color="auto"/>
      </w:divBdr>
    </w:div>
    <w:div w:id="1473593570">
      <w:bodyDiv w:val="1"/>
      <w:marLeft w:val="0"/>
      <w:marRight w:val="0"/>
      <w:marTop w:val="0"/>
      <w:marBottom w:val="0"/>
      <w:divBdr>
        <w:top w:val="none" w:sz="0" w:space="0" w:color="auto"/>
        <w:left w:val="none" w:sz="0" w:space="0" w:color="auto"/>
        <w:bottom w:val="none" w:sz="0" w:space="0" w:color="auto"/>
        <w:right w:val="none" w:sz="0" w:space="0" w:color="auto"/>
      </w:divBdr>
      <w:divsChild>
        <w:div w:id="1463692947">
          <w:marLeft w:val="0"/>
          <w:marRight w:val="0"/>
          <w:marTop w:val="0"/>
          <w:marBottom w:val="0"/>
          <w:divBdr>
            <w:top w:val="none" w:sz="0" w:space="0" w:color="auto"/>
            <w:left w:val="none" w:sz="0" w:space="0" w:color="auto"/>
            <w:bottom w:val="none" w:sz="0" w:space="0" w:color="auto"/>
            <w:right w:val="none" w:sz="0" w:space="0" w:color="auto"/>
          </w:divBdr>
          <w:divsChild>
            <w:div w:id="595022733">
              <w:marLeft w:val="0"/>
              <w:marRight w:val="0"/>
              <w:marTop w:val="0"/>
              <w:marBottom w:val="0"/>
              <w:divBdr>
                <w:top w:val="none" w:sz="0" w:space="0" w:color="auto"/>
                <w:left w:val="none" w:sz="0" w:space="0" w:color="auto"/>
                <w:bottom w:val="none" w:sz="0" w:space="0" w:color="auto"/>
                <w:right w:val="none" w:sz="0" w:space="0" w:color="auto"/>
              </w:divBdr>
              <w:divsChild>
                <w:div w:id="27741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5041610">
      <w:bodyDiv w:val="1"/>
      <w:marLeft w:val="0"/>
      <w:marRight w:val="0"/>
      <w:marTop w:val="0"/>
      <w:marBottom w:val="0"/>
      <w:divBdr>
        <w:top w:val="none" w:sz="0" w:space="0" w:color="auto"/>
        <w:left w:val="none" w:sz="0" w:space="0" w:color="auto"/>
        <w:bottom w:val="none" w:sz="0" w:space="0" w:color="auto"/>
        <w:right w:val="none" w:sz="0" w:space="0" w:color="auto"/>
      </w:divBdr>
    </w:div>
    <w:div w:id="1745569674">
      <w:bodyDiv w:val="1"/>
      <w:marLeft w:val="0"/>
      <w:marRight w:val="0"/>
      <w:marTop w:val="0"/>
      <w:marBottom w:val="0"/>
      <w:divBdr>
        <w:top w:val="none" w:sz="0" w:space="0" w:color="auto"/>
        <w:left w:val="none" w:sz="0" w:space="0" w:color="auto"/>
        <w:bottom w:val="none" w:sz="0" w:space="0" w:color="auto"/>
        <w:right w:val="none" w:sz="0" w:space="0" w:color="auto"/>
      </w:divBdr>
    </w:div>
    <w:div w:id="188999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898</TotalTime>
  <Pages>1</Pages>
  <Words>2826</Words>
  <Characters>1611</Characters>
  <Application>Microsoft Office Word</Application>
  <DocSecurity>0</DocSecurity>
  <Lines>13</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Economyka N</dc:creator>
  <cp:keywords/>
  <dc:description/>
  <cp:lastModifiedBy>user13</cp:lastModifiedBy>
  <cp:revision>166</cp:revision>
  <cp:lastPrinted>2026-09-04T12:11:00Z</cp:lastPrinted>
  <dcterms:created xsi:type="dcterms:W3CDTF">2023-01-23T07:23:00Z</dcterms:created>
  <dcterms:modified xsi:type="dcterms:W3CDTF">2026-09-04T12:39:00Z</dcterms:modified>
</cp:coreProperties>
</file>